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68"/>
        <w:tblW w:w="13630" w:type="dxa"/>
        <w:tblLayout w:type="fixed"/>
        <w:tblLook w:val="01E0" w:firstRow="1" w:lastRow="1" w:firstColumn="1" w:lastColumn="1" w:noHBand="0" w:noVBand="0"/>
      </w:tblPr>
      <w:tblGrid>
        <w:gridCol w:w="2726"/>
        <w:gridCol w:w="2726"/>
        <w:gridCol w:w="2726"/>
        <w:gridCol w:w="2726"/>
        <w:gridCol w:w="2726"/>
      </w:tblGrid>
      <w:tr w:rsidR="001341F4" w14:paraId="12434FC9" w14:textId="77777777" w:rsidTr="00C375CF">
        <w:trPr>
          <w:trHeight w:val="733"/>
          <w:tblHeader/>
        </w:trPr>
        <w:tc>
          <w:tcPr>
            <w:tcW w:w="2726" w:type="dxa"/>
            <w:shd w:val="clear" w:color="auto" w:fill="CCECFF"/>
          </w:tcPr>
          <w:p w14:paraId="344593DA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Monday</w:t>
            </w:r>
          </w:p>
        </w:tc>
        <w:tc>
          <w:tcPr>
            <w:tcW w:w="2726" w:type="dxa"/>
            <w:shd w:val="clear" w:color="auto" w:fill="CCECFF"/>
          </w:tcPr>
          <w:p w14:paraId="6C45EC2F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Tuesday</w:t>
            </w:r>
          </w:p>
        </w:tc>
        <w:tc>
          <w:tcPr>
            <w:tcW w:w="2726" w:type="dxa"/>
            <w:shd w:val="clear" w:color="auto" w:fill="CCECFF"/>
          </w:tcPr>
          <w:p w14:paraId="5182A6AF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Wednesday</w:t>
            </w:r>
          </w:p>
        </w:tc>
        <w:tc>
          <w:tcPr>
            <w:tcW w:w="2726" w:type="dxa"/>
            <w:shd w:val="clear" w:color="auto" w:fill="CCECFF"/>
          </w:tcPr>
          <w:p w14:paraId="1C4158B9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Thursday</w:t>
            </w:r>
          </w:p>
        </w:tc>
        <w:tc>
          <w:tcPr>
            <w:tcW w:w="2726" w:type="dxa"/>
            <w:shd w:val="clear" w:color="auto" w:fill="CCECFF"/>
          </w:tcPr>
          <w:p w14:paraId="11F5802F" w14:textId="77777777" w:rsidR="001341F4" w:rsidRDefault="001341F4" w:rsidP="00CB6D4F">
            <w:pPr>
              <w:pStyle w:val="Heading1"/>
              <w:jc w:val="center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>
              <w:rPr>
                <w:rFonts w:ascii="Georgia" w:hAnsi="Georgia"/>
                <w:b w:val="0"/>
                <w:bCs w:val="0"/>
                <w:sz w:val="28"/>
                <w:szCs w:val="28"/>
              </w:rPr>
              <w:t>Friday</w:t>
            </w:r>
          </w:p>
        </w:tc>
      </w:tr>
      <w:tr w:rsidR="001341F4" w14:paraId="080913B4" w14:textId="77777777" w:rsidTr="00C375CF">
        <w:trPr>
          <w:trHeight w:val="733"/>
          <w:tblHeader/>
        </w:trPr>
        <w:tc>
          <w:tcPr>
            <w:tcW w:w="2726" w:type="dxa"/>
          </w:tcPr>
          <w:p w14:paraId="3B589B26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144E56F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</w:t>
            </w:r>
            <w:r w:rsidR="001341F4" w:rsidRPr="00353C77">
              <w:rPr>
                <w:rFonts w:ascii="Georgia" w:hAnsi="Georgia"/>
                <w:color w:val="538135"/>
                <w:sz w:val="28"/>
                <w:szCs w:val="28"/>
              </w:rPr>
              <w:t>-9:</w:t>
            </w:r>
            <w:r w:rsidR="009A6381" w:rsidRPr="00353C77">
              <w:rPr>
                <w:rFonts w:ascii="Georgia" w:hAnsi="Georgia"/>
                <w:color w:val="538135"/>
                <w:sz w:val="28"/>
                <w:szCs w:val="28"/>
              </w:rPr>
              <w:t>15</w:t>
            </w:r>
          </w:p>
        </w:tc>
        <w:tc>
          <w:tcPr>
            <w:tcW w:w="2726" w:type="dxa"/>
          </w:tcPr>
          <w:p w14:paraId="5B22AAFD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C0699AE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</w:t>
            </w:r>
            <w:r w:rsidR="009A6381" w:rsidRPr="00353C77">
              <w:rPr>
                <w:rFonts w:ascii="Georgia" w:hAnsi="Georgia"/>
                <w:color w:val="538135"/>
                <w:sz w:val="28"/>
                <w:szCs w:val="28"/>
              </w:rPr>
              <w:t>-9:</w:t>
            </w:r>
            <w:r>
              <w:rPr>
                <w:rFonts w:ascii="Georgia" w:hAnsi="Georgia"/>
                <w:color w:val="538135"/>
                <w:sz w:val="28"/>
                <w:szCs w:val="28"/>
              </w:rPr>
              <w:t>10</w:t>
            </w:r>
          </w:p>
        </w:tc>
        <w:tc>
          <w:tcPr>
            <w:tcW w:w="2726" w:type="dxa"/>
          </w:tcPr>
          <w:p w14:paraId="04428606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071C578B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9:00-9:10</w:t>
            </w:r>
          </w:p>
        </w:tc>
        <w:tc>
          <w:tcPr>
            <w:tcW w:w="2726" w:type="dxa"/>
          </w:tcPr>
          <w:p w14:paraId="65572E49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C978899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9:00-9:10</w:t>
            </w:r>
          </w:p>
        </w:tc>
        <w:tc>
          <w:tcPr>
            <w:tcW w:w="2726" w:type="dxa"/>
          </w:tcPr>
          <w:p w14:paraId="3C604CDE" w14:textId="77777777" w:rsidR="001341F4" w:rsidRPr="00353C77" w:rsidRDefault="001341F4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 w:rsidRPr="00353C77">
              <w:rPr>
                <w:rFonts w:ascii="Georgia" w:hAnsi="Georgia"/>
                <w:color w:val="538135"/>
                <w:sz w:val="28"/>
                <w:szCs w:val="28"/>
              </w:rPr>
              <w:t>Homeroom</w:t>
            </w:r>
          </w:p>
          <w:p w14:paraId="5571C115" w14:textId="77777777" w:rsidR="001341F4" w:rsidRPr="00353C77" w:rsidRDefault="009826BF" w:rsidP="000F297C">
            <w:pPr>
              <w:jc w:val="center"/>
              <w:rPr>
                <w:rFonts w:ascii="Georgia" w:hAnsi="Georgia"/>
                <w:color w:val="538135"/>
                <w:sz w:val="28"/>
                <w:szCs w:val="28"/>
              </w:rPr>
            </w:pPr>
            <w:r>
              <w:rPr>
                <w:rFonts w:ascii="Georgia" w:hAnsi="Georgia"/>
                <w:color w:val="538135"/>
                <w:sz w:val="28"/>
                <w:szCs w:val="28"/>
              </w:rPr>
              <w:t>9:00</w:t>
            </w:r>
            <w:r w:rsidR="009A6381" w:rsidRPr="00353C77">
              <w:rPr>
                <w:rFonts w:ascii="Georgia" w:hAnsi="Georgia"/>
                <w:color w:val="538135"/>
                <w:sz w:val="28"/>
                <w:szCs w:val="28"/>
              </w:rPr>
              <w:t>-9:</w:t>
            </w:r>
            <w:r>
              <w:rPr>
                <w:rFonts w:ascii="Georgia" w:hAnsi="Georgia"/>
                <w:color w:val="538135"/>
                <w:sz w:val="28"/>
                <w:szCs w:val="28"/>
              </w:rPr>
              <w:t>15</w:t>
            </w:r>
          </w:p>
        </w:tc>
      </w:tr>
      <w:tr w:rsidR="001341F4" w14:paraId="4ADDA24D" w14:textId="77777777" w:rsidTr="00C375CF">
        <w:trPr>
          <w:trHeight w:val="733"/>
          <w:tblHeader/>
        </w:trPr>
        <w:tc>
          <w:tcPr>
            <w:tcW w:w="2726" w:type="dxa"/>
          </w:tcPr>
          <w:p w14:paraId="5F45A865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Health</w:t>
            </w:r>
          </w:p>
          <w:p w14:paraId="0E5A19E3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:15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9:45</w:t>
            </w:r>
          </w:p>
        </w:tc>
        <w:tc>
          <w:tcPr>
            <w:tcW w:w="2726" w:type="dxa"/>
          </w:tcPr>
          <w:p w14:paraId="319FE239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Phys Ed</w:t>
            </w:r>
          </w:p>
          <w:p w14:paraId="5DB6667E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9:1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0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9:55</w:t>
            </w:r>
          </w:p>
        </w:tc>
        <w:tc>
          <w:tcPr>
            <w:tcW w:w="2726" w:type="dxa"/>
          </w:tcPr>
          <w:p w14:paraId="3986DC0C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Music</w:t>
            </w:r>
          </w:p>
          <w:p w14:paraId="05B47DE6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9:1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0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9:55</w:t>
            </w:r>
          </w:p>
        </w:tc>
        <w:tc>
          <w:tcPr>
            <w:tcW w:w="2726" w:type="dxa"/>
          </w:tcPr>
          <w:p w14:paraId="784E833E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Art</w:t>
            </w:r>
          </w:p>
          <w:p w14:paraId="770DE58B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9:1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0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A6381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9:55</w:t>
            </w:r>
          </w:p>
        </w:tc>
        <w:tc>
          <w:tcPr>
            <w:tcW w:w="2726" w:type="dxa"/>
          </w:tcPr>
          <w:p w14:paraId="6B2C07CB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Library</w:t>
            </w:r>
          </w:p>
          <w:p w14:paraId="1333F228" w14:textId="77777777" w:rsidR="001341F4" w:rsidRPr="000E1446" w:rsidRDefault="001341F4" w:rsidP="000F297C">
            <w:pPr>
              <w:jc w:val="center"/>
              <w:rPr>
                <w:rFonts w:ascii="Georgia" w:hAnsi="Georgia"/>
                <w:color w:val="833C0B" w:themeColor="accent2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</w:t>
            </w:r>
            <w:r w:rsidR="009826BF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15</w:t>
            </w:r>
            <w:r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-</w:t>
            </w:r>
            <w:r w:rsidR="009826BF" w:rsidRPr="000E1446">
              <w:rPr>
                <w:rFonts w:ascii="Georgia" w:hAnsi="Georgia"/>
                <w:color w:val="833C0B" w:themeColor="accent2" w:themeShade="80"/>
                <w:sz w:val="28"/>
                <w:szCs w:val="28"/>
              </w:rPr>
              <w:t>9:45</w:t>
            </w:r>
          </w:p>
        </w:tc>
      </w:tr>
      <w:tr w:rsidR="001341F4" w14:paraId="2873D409" w14:textId="77777777" w:rsidTr="00C375CF">
        <w:trPr>
          <w:trHeight w:val="733"/>
          <w:tblHeader/>
        </w:trPr>
        <w:tc>
          <w:tcPr>
            <w:tcW w:w="2726" w:type="dxa"/>
          </w:tcPr>
          <w:p w14:paraId="33A83F89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589A4342" w14:textId="2D567438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9:45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311328AC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470C2553" w14:textId="7ACCE4A2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10:00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3800CEFF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1211F16B" w14:textId="2260B544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10:00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5567551C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7838F8B2" w14:textId="18A97AF0" w:rsidR="001341F4" w:rsidRPr="000F297C" w:rsidRDefault="00771DCF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10:00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  <w:tc>
          <w:tcPr>
            <w:tcW w:w="2726" w:type="dxa"/>
          </w:tcPr>
          <w:p w14:paraId="3CA9C996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Language Arts</w:t>
            </w:r>
          </w:p>
          <w:p w14:paraId="58A76252" w14:textId="5A97305A" w:rsidR="001341F4" w:rsidRPr="000F297C" w:rsidRDefault="00CD6400" w:rsidP="000F297C">
            <w:pPr>
              <w:jc w:val="center"/>
              <w:rPr>
                <w:rFonts w:ascii="Georgia" w:hAnsi="Georgia"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color w:val="7030A0"/>
                <w:sz w:val="28"/>
                <w:szCs w:val="28"/>
              </w:rPr>
              <w:t>9:45</w:t>
            </w:r>
            <w:r w:rsidRPr="000F297C">
              <w:rPr>
                <w:rFonts w:ascii="Georgia" w:hAnsi="Georgia"/>
                <w:color w:val="7030A0"/>
                <w:sz w:val="28"/>
                <w:szCs w:val="28"/>
              </w:rPr>
              <w:t>-</w:t>
            </w:r>
            <w:r w:rsidR="00771DCF">
              <w:rPr>
                <w:rFonts w:ascii="Georgia" w:hAnsi="Georgia"/>
                <w:color w:val="7030A0"/>
                <w:sz w:val="28"/>
                <w:szCs w:val="28"/>
              </w:rPr>
              <w:t>12:25</w:t>
            </w:r>
          </w:p>
        </w:tc>
      </w:tr>
      <w:tr w:rsidR="001341F4" w14:paraId="753E4525" w14:textId="77777777" w:rsidTr="00C375CF">
        <w:trPr>
          <w:trHeight w:val="733"/>
          <w:tblHeader/>
        </w:trPr>
        <w:tc>
          <w:tcPr>
            <w:tcW w:w="2726" w:type="dxa"/>
          </w:tcPr>
          <w:p w14:paraId="7810FA97" w14:textId="30DBE301" w:rsidR="00CD6400" w:rsidRPr="000F297C" w:rsidRDefault="00771DCF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06764" wp14:editId="6980732E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53975</wp:posOffset>
                      </wp:positionV>
                      <wp:extent cx="95250" cy="371475"/>
                      <wp:effectExtent l="19050" t="0" r="38100" b="47625"/>
                      <wp:wrapNone/>
                      <wp:docPr id="1853652433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668F2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56.6pt;margin-top:4.25pt;width: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3k5rrdsAAAAIAQAADwAAAGRycy9kb3ducmV2Lnht&#10;bEyPwU7DMBBE70j8g7VI3KjdACWEOBWKxBEkCge4OfE2CbXXUey26d+zPcHxaUazb8v17J044BSH&#10;QBqWCwUCqQ12oE7D58fLTQ4iJkPWuECo4YQR1tXlRWkKG470jodN6gSPUCyMhj6lsZAytj16Exdh&#10;ROJsGyZvEuPUSTuZI497JzOlVtKbgfhCb0ase2x3m73XsK1Drcb0+vhzUnfRvX2p5tvvtL6+mp+f&#10;QCSc018ZzvqsDhU7NWFPNgrHvLzNuKohvwdxzrOcudGwelAgq1L+f6D6BQAA//8DAFBLAQItABQA&#10;BgAIAAAAIQC2gziS/gAAAOEBAAATAAAAAAAAAAAAAAAAAAAAAABbQ29udGVudF9UeXBlc10ueG1s&#10;UEsBAi0AFAAGAAgAAAAhADj9If/WAAAAlAEAAAsAAAAAAAAAAAAAAAAALwEAAF9yZWxzLy5yZWxz&#10;UEsBAi0AFAAGAAgAAAAhAGrtXnlgAgAAFgUAAA4AAAAAAAAAAAAAAAAALgIAAGRycy9lMm9Eb2Mu&#10;eG1sUEsBAi0AFAAGAAgAAAAhAN5Oa63bAAAACAEAAA8AAAAAAAAAAAAAAAAAugQAAGRycy9kb3du&#10;cmV2LnhtbFBLBQYAAAAABAAEAPMAAADCBQAAAAA=&#10;" adj="18831" fillcolor="#4472c4 [3204]" strokecolor="#09101d [484]" strokeweight="1pt"/>
                  </w:pict>
                </mc:Fallback>
              </mc:AlternateContent>
            </w:r>
          </w:p>
        </w:tc>
        <w:tc>
          <w:tcPr>
            <w:tcW w:w="2726" w:type="dxa"/>
          </w:tcPr>
          <w:p w14:paraId="1299718C" w14:textId="7B4BA346" w:rsidR="00CD6400" w:rsidRPr="000F297C" w:rsidRDefault="00CD6400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</w:p>
        </w:tc>
        <w:tc>
          <w:tcPr>
            <w:tcW w:w="2726" w:type="dxa"/>
          </w:tcPr>
          <w:p w14:paraId="295B350B" w14:textId="3E067552" w:rsidR="00CD6400" w:rsidRPr="000F297C" w:rsidRDefault="00CD6400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DEF1B98" w14:textId="3F936725" w:rsidR="00CD6400" w:rsidRPr="000F297C" w:rsidRDefault="00CD6400" w:rsidP="000F297C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</w:p>
        </w:tc>
        <w:tc>
          <w:tcPr>
            <w:tcW w:w="2726" w:type="dxa"/>
          </w:tcPr>
          <w:p w14:paraId="499549BE" w14:textId="77777777" w:rsidR="00771DCF" w:rsidRDefault="00771DCF" w:rsidP="00771DCF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color w:val="C00000"/>
                <w:sz w:val="28"/>
                <w:szCs w:val="28"/>
              </w:rPr>
              <w:t>Spanish</w:t>
            </w:r>
          </w:p>
          <w:p w14:paraId="43C19A03" w14:textId="1022D920" w:rsidR="00CD6400" w:rsidRPr="000F297C" w:rsidRDefault="00771DCF" w:rsidP="00771DCF">
            <w:pPr>
              <w:jc w:val="center"/>
              <w:rPr>
                <w:rFonts w:ascii="Georgia" w:hAnsi="Georgia"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color w:val="C00000"/>
                <w:sz w:val="28"/>
                <w:szCs w:val="28"/>
              </w:rPr>
              <w:t>11:00-11:45</w:t>
            </w:r>
          </w:p>
        </w:tc>
      </w:tr>
      <w:tr w:rsidR="001341F4" w14:paraId="1D0DD590" w14:textId="77777777" w:rsidTr="00C375CF">
        <w:trPr>
          <w:trHeight w:val="733"/>
          <w:tblHeader/>
        </w:trPr>
        <w:tc>
          <w:tcPr>
            <w:tcW w:w="2726" w:type="dxa"/>
          </w:tcPr>
          <w:p w14:paraId="70EF9765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329000BE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 w:rsidR="009826BF"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 w:rsidR="009826BF"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59794706" w14:textId="1FC3B36F" w:rsidR="001341F4" w:rsidRPr="000F297C" w:rsidRDefault="00771DC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164DE" wp14:editId="77AF847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-446405</wp:posOffset>
                      </wp:positionV>
                      <wp:extent cx="95250" cy="371475"/>
                      <wp:effectExtent l="19050" t="0" r="38100" b="47625"/>
                      <wp:wrapNone/>
                      <wp:docPr id="2115042215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35DD1" id="Arrow: Down 1" o:spid="_x0000_s1026" type="#_x0000_t67" style="position:absolute;margin-left:51.45pt;margin-top:-35.15pt;width:7.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7DNyt94AAAALAQAADwAAAGRycy9kb3ducmV2Lnht&#10;bEyPwU7DMBBE70j8g7VI3Fo7BdE2xKlQJI4g0XKAmxNvk1B7HcVum/492xMcZ/ZpdqbYTN6JE46x&#10;D6QhmysQSE2wPbUaPnevsxWImAxZ4wKhhgtG2JS3N4XJbTjTB562qRUcQjE3GrqUhlzK2HToTZyH&#10;AYlv+zB6k1iOrbSjOXO4d3Kh1JP0pif+0JkBqw6bw/boNeyrUKkhva1/LuoxuvcvVX/7g9b3d9PL&#10;M4iEU/qD4Vqfq0PJnepwJBuFY60Wa0Y1zJbqAcSVyJbs1Oxk2QpkWcj/G8pfAAAA//8DAFBLAQIt&#10;ABQABgAIAAAAIQC2gziS/gAAAOEBAAATAAAAAAAAAAAAAAAAAAAAAABbQ29udGVudF9UeXBlc10u&#10;eG1sUEsBAi0AFAAGAAgAAAAhADj9If/WAAAAlAEAAAsAAAAAAAAAAAAAAAAALwEAAF9yZWxzLy5y&#10;ZWxzUEsBAi0AFAAGAAgAAAAhAGrtXnlgAgAAFgUAAA4AAAAAAAAAAAAAAAAALgIAAGRycy9lMm9E&#10;b2MueG1sUEsBAi0AFAAGAAgAAAAhAOwzcrfeAAAACwEAAA8AAAAAAAAAAAAAAAAAugQAAGRycy9k&#10;b3ducmV2LnhtbFBLBQYAAAAABAAEAPMAAADFBQAAAAA=&#10;" adj="18831" fillcolor="#4472c4 [3204]" strokecolor="#09101d [484]" strokeweight="1pt"/>
                  </w:pict>
                </mc:Fallback>
              </mc:AlternateContent>
            </w:r>
            <w:r w:rsidR="001341F4"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1CA68E65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3CB16AAB" w14:textId="18CF96B2" w:rsidR="001341F4" w:rsidRPr="000F297C" w:rsidRDefault="00771DC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89CFD8" wp14:editId="2D33E559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-465455</wp:posOffset>
                      </wp:positionV>
                      <wp:extent cx="95250" cy="371475"/>
                      <wp:effectExtent l="19050" t="0" r="38100" b="47625"/>
                      <wp:wrapNone/>
                      <wp:docPr id="998641458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4D97F" id="Arrow: Down 1" o:spid="_x0000_s1026" type="#_x0000_t67" style="position:absolute;margin-left:63.65pt;margin-top:-36.65pt;width:7.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rzvs/d4AAAALAQAADwAAAGRycy9kb3ducmV2Lnht&#10;bEyPQU/DMAyF70j8h8hI3LZkXbWN0nRClTiCxOAAt7Tx2rLGqZps6/493mnc3rOfnj/n28n14oRj&#10;6DxpWMwVCKTa244aDV+fr7MNiBANWdN7Qg0XDLAt7u9yk1l/pg887WIjuIRCZjS0MQ6ZlKFu0Zkw&#10;9wMS7/Z+dCayHRtpR3PmctfLRKmVdKYjvtCaAcsW68Pu6DTsS1+qIb49/V5UGvr3b1X9uIPWjw/T&#10;yzOIiFO8heGKz+hQMFPlj2SD6Nkn6yVHNczWSxbXRJqwqHiySDcgi1z+/6H4AwAA//8DAFBLAQIt&#10;ABQABgAIAAAAIQC2gziS/gAAAOEBAAATAAAAAAAAAAAAAAAAAAAAAABbQ29udGVudF9UeXBlc10u&#10;eG1sUEsBAi0AFAAGAAgAAAAhADj9If/WAAAAlAEAAAsAAAAAAAAAAAAAAAAALwEAAF9yZWxzLy5y&#10;ZWxzUEsBAi0AFAAGAAgAAAAhAGrtXnlgAgAAFgUAAA4AAAAAAAAAAAAAAAAALgIAAGRycy9lMm9E&#10;b2MueG1sUEsBAi0AFAAGAAgAAAAhAK877P3eAAAACwEAAA8AAAAAAAAAAAAAAAAAugQAAGRycy9k&#10;b3ducmV2LnhtbFBLBQYAAAAABAAEAPMAAADFBQAAAAA=&#10;" adj="18831" fillcolor="#4472c4 [3204]" strokecolor="#09101d [484]" strokeweight="1pt"/>
                  </w:pict>
                </mc:Fallback>
              </mc:AlternateContent>
            </w:r>
            <w:r w:rsidR="001341F4"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7D5601E0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6792F3D2" w14:textId="14E8D574" w:rsidR="001341F4" w:rsidRPr="000F297C" w:rsidRDefault="00771DC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>
              <w:rPr>
                <w:rFonts w:ascii="Georgia" w:hAnsi="Georgia"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5DBC9E" wp14:editId="10C44B3C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-436880</wp:posOffset>
                      </wp:positionV>
                      <wp:extent cx="95250" cy="371475"/>
                      <wp:effectExtent l="19050" t="0" r="38100" b="47625"/>
                      <wp:wrapNone/>
                      <wp:docPr id="295679857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BDFF8" id="Arrow: Down 1" o:spid="_x0000_s1026" type="#_x0000_t67" style="position:absolute;margin-left:55.6pt;margin-top:-34.4pt;width:7.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55YAIAABYFAAAOAAAAZHJzL2Uyb0RvYy54bWysVMFu2zAMvQ/YPwi6r7azZF2DOEXQosOA&#10;og3WDj0rslQbkEWNUuJkXz9KdpyiLXYYdpElkXwknx+1uNy3hu0U+gZsyYuznDNlJVSNfS75z8eb&#10;T18580HYShiwquQH5fnl8uOHRefmagI1mEohIxDr550reR2Cm2eZl7VqhT8DpywZNWArAh3xOatQ&#10;dITemmyS51+yDrByCFJ5T7fXvZEvE77WSoZ7rb0KzJScagtpxbRu4potF2L+jMLVjRzKEP9QRSsa&#10;S0lHqGsRBNti8waqbSSCBx3OJLQZaN1IlXqgbor8VTcPtXAq9ULkeDfS5P8frLzbPbg1Eg2d83NP&#10;29jFXmMbv1Qf2yeyDiNZah+YpMuL2WRGjEqyfD4vpuezyGV2inXowzcFLYubklfQ2RUidIkmsbv1&#10;ofc/+lHwqYS0CwejYhXG/lCaNRUlnaTopA51ZZDtBP1XIaWyoehNtahUf13M8jz9YCpqjEglJsCI&#10;rBtjRuwBICrvLXZf6+AfQ1US1xic/62wPniMSJnBhjG4bSzgewCGuhoy9/5HknpqIksbqA5rZAi9&#10;tL2TNw0Rfit8WAskLdM/ovkM97RoA13JYdhxVgP+fu8++pPEyMpZR7NRcv9rK1BxZr5bEt9FMZ3G&#10;YUqH6ex8Qgd8adm8tNhtewX0mwp6CZxM2+gfzHGrEdonGuNVzEomYSXlLrkMeDxchX5m6SGQarVK&#10;bjRAToRb++BkBI+sRi097p8EukF1gdR6B8c5EvNXuut9Y6SF1TaAbpIoT7wOfNPwJeEMD0Wc7pfn&#10;5HV6zpZ/AAAA//8DAFBLAwQUAAYACAAAACEAiG7UYd0AAAALAQAADwAAAGRycy9kb3ducmV2Lnht&#10;bEyPwU7DMBBE70j8g7WVuLV2AopKiFOhSBxBovQANyfeJmnjdRS7bfr3bE9wnNmn2ZliM7tBnHEK&#10;vScNyUqBQGq87anVsPt6W65BhGjImsETarhigE15f1eY3PoLfeJ5G1vBIRRyo6GLccylDE2HzoSV&#10;H5H4tveTM5Hl1Eo7mQuHu0GmSmXSmZ74Q2dGrDpsjtuT07CvfKXG+P58uKqnMHx8q/rHHbV+WMyv&#10;LyAizvEPhlt9rg4ld6r9iWwQA+skSRnVsMzWvOFGpBk7NTuJegRZFvL/hvIXAAD//wMAUEsBAi0A&#10;FAAGAAgAAAAhALaDOJL+AAAA4QEAABMAAAAAAAAAAAAAAAAAAAAAAFtDb250ZW50X1R5cGVzXS54&#10;bWxQSwECLQAUAAYACAAAACEAOP0h/9YAAACUAQAACwAAAAAAAAAAAAAAAAAvAQAAX3JlbHMvLnJl&#10;bHNQSwECLQAUAAYACAAAACEAau1eeWACAAAWBQAADgAAAAAAAAAAAAAAAAAuAgAAZHJzL2Uyb0Rv&#10;Yy54bWxQSwECLQAUAAYACAAAACEAiG7UYd0AAAALAQAADwAAAAAAAAAAAAAAAAC6BAAAZHJzL2Rv&#10;d25yZXYueG1sUEsFBgAAAAAEAAQA8wAAAMQFAAAAAA==&#10;" adj="18831" fillcolor="#4472c4 [3204]" strokecolor="#09101d [484]" strokeweight="1pt"/>
                  </w:pict>
                </mc:Fallback>
              </mc:AlternateContent>
            </w:r>
            <w:r w:rsidR="001341F4"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0BA0AC77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2E04F74C" w14:textId="77777777" w:rsidR="001341F4" w:rsidRPr="000F297C" w:rsidRDefault="001341F4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Lunch</w:t>
            </w:r>
          </w:p>
          <w:p w14:paraId="0F8FDC94" w14:textId="77777777" w:rsidR="001341F4" w:rsidRPr="000F297C" w:rsidRDefault="009826BF" w:rsidP="000F297C">
            <w:pPr>
              <w:jc w:val="center"/>
              <w:rPr>
                <w:rFonts w:ascii="Georgia" w:hAnsi="Georgia"/>
                <w:color w:val="0070C0"/>
                <w:sz w:val="28"/>
                <w:szCs w:val="28"/>
              </w:rPr>
            </w:pP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12: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3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0-1:</w:t>
            </w:r>
            <w:r>
              <w:rPr>
                <w:rFonts w:ascii="Georgia" w:hAnsi="Georgia"/>
                <w:color w:val="0070C0"/>
                <w:sz w:val="28"/>
                <w:szCs w:val="28"/>
              </w:rPr>
              <w:t>1</w:t>
            </w:r>
            <w:r w:rsidRPr="000F297C">
              <w:rPr>
                <w:rFonts w:ascii="Georgia" w:hAnsi="Georgia"/>
                <w:color w:val="0070C0"/>
                <w:sz w:val="28"/>
                <w:szCs w:val="28"/>
              </w:rPr>
              <w:t>0</w:t>
            </w:r>
          </w:p>
        </w:tc>
      </w:tr>
      <w:tr w:rsidR="009826BF" w14:paraId="541EE687" w14:textId="77777777" w:rsidTr="00C375CF">
        <w:trPr>
          <w:trHeight w:val="733"/>
          <w:tblHeader/>
        </w:trPr>
        <w:tc>
          <w:tcPr>
            <w:tcW w:w="2726" w:type="dxa"/>
          </w:tcPr>
          <w:p w14:paraId="36C6A6D7" w14:textId="1EA149B3" w:rsidR="009826BF" w:rsidRPr="000E1446" w:rsidRDefault="00771DC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7DFB626A" w14:textId="4CEBB50C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3CC653C3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5CAA3259" w14:textId="1566D47D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1F883E1A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0E6A2E57" w14:textId="797272DE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48C33241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4C5BA358" w14:textId="3DF78B84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  <w:tc>
          <w:tcPr>
            <w:tcW w:w="2726" w:type="dxa"/>
          </w:tcPr>
          <w:p w14:paraId="036BB40B" w14:textId="77777777" w:rsidR="00771DCF" w:rsidRPr="000E1446" w:rsidRDefault="00771DCF" w:rsidP="00771DC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Math</w:t>
            </w:r>
          </w:p>
          <w:p w14:paraId="0A46AB1B" w14:textId="697CD939" w:rsidR="009826BF" w:rsidRPr="000E1446" w:rsidRDefault="009826BF" w:rsidP="009826BF">
            <w:pPr>
              <w:jc w:val="center"/>
              <w:rPr>
                <w:rFonts w:ascii="Georgia" w:hAnsi="Georgia"/>
                <w:color w:val="806000" w:themeColor="accent4" w:themeShade="80"/>
                <w:sz w:val="28"/>
                <w:szCs w:val="28"/>
              </w:rPr>
            </w:pPr>
            <w:r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1:15-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2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:</w:t>
            </w:r>
            <w:r w:rsidR="00771DCF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3</w:t>
            </w:r>
            <w:r w:rsidR="00771DCF" w:rsidRPr="000E1446">
              <w:rPr>
                <w:rFonts w:ascii="Georgia" w:hAnsi="Georgia"/>
                <w:color w:val="806000" w:themeColor="accent4" w:themeShade="80"/>
                <w:sz w:val="28"/>
                <w:szCs w:val="28"/>
              </w:rPr>
              <w:t>0</w:t>
            </w:r>
          </w:p>
        </w:tc>
      </w:tr>
      <w:tr w:rsidR="009826BF" w14:paraId="4EF61C1B" w14:textId="77777777" w:rsidTr="00C375CF">
        <w:trPr>
          <w:trHeight w:val="733"/>
          <w:tblHeader/>
        </w:trPr>
        <w:tc>
          <w:tcPr>
            <w:tcW w:w="2726" w:type="dxa"/>
          </w:tcPr>
          <w:p w14:paraId="11920A87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53E5792A" w14:textId="0FC018E9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2AAA8E92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57B3B1E2" w14:textId="0B9A13ED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6C2C5359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02499E5E" w14:textId="302398CC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7B867524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774DE618" w14:textId="625D687D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  <w:tc>
          <w:tcPr>
            <w:tcW w:w="2726" w:type="dxa"/>
          </w:tcPr>
          <w:p w14:paraId="7048D100" w14:textId="77777777" w:rsidR="00771DCF" w:rsidRPr="00771DCF" w:rsidRDefault="00771DCF" w:rsidP="00771DC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 w:rsidRPr="00771DCF">
              <w:rPr>
                <w:rFonts w:ascii="Georgia" w:hAnsi="Georgia"/>
                <w:color w:val="008080"/>
                <w:sz w:val="28"/>
                <w:szCs w:val="28"/>
              </w:rPr>
              <w:t>Sci/Soc. Studies</w:t>
            </w:r>
          </w:p>
          <w:p w14:paraId="302678D4" w14:textId="71729366" w:rsidR="009826BF" w:rsidRPr="00771DCF" w:rsidRDefault="00771DCF" w:rsidP="009826BF">
            <w:pPr>
              <w:jc w:val="center"/>
              <w:rPr>
                <w:rFonts w:ascii="Georgia" w:hAnsi="Georgia"/>
                <w:color w:val="008080"/>
                <w:sz w:val="28"/>
                <w:szCs w:val="28"/>
              </w:rPr>
            </w:pPr>
            <w:r>
              <w:rPr>
                <w:rFonts w:ascii="Georgia" w:hAnsi="Georgia"/>
                <w:color w:val="008080"/>
                <w:sz w:val="28"/>
                <w:szCs w:val="28"/>
              </w:rPr>
              <w:t>2:30</w:t>
            </w:r>
            <w:r w:rsidR="009826BF">
              <w:rPr>
                <w:rFonts w:ascii="Georgia" w:hAnsi="Georgia"/>
                <w:color w:val="008080"/>
                <w:sz w:val="28"/>
                <w:szCs w:val="28"/>
              </w:rPr>
              <w:t>-3:05</w:t>
            </w:r>
          </w:p>
        </w:tc>
      </w:tr>
      <w:tr w:rsidR="009A6381" w14:paraId="339368A0" w14:textId="77777777" w:rsidTr="00C375CF">
        <w:trPr>
          <w:trHeight w:val="733"/>
          <w:tblHeader/>
        </w:trPr>
        <w:tc>
          <w:tcPr>
            <w:tcW w:w="2726" w:type="dxa"/>
          </w:tcPr>
          <w:p w14:paraId="52A12667" w14:textId="77777777" w:rsidR="009A6381" w:rsidRPr="000E1446" w:rsidRDefault="009A6381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0B4B1B28" w14:textId="77777777" w:rsidR="009A6381" w:rsidRPr="000E1446" w:rsidRDefault="009A6381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5B5D89EC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2E810C03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27B68A6F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20E998C5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3C968C3E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768EF5B8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  <w:tc>
          <w:tcPr>
            <w:tcW w:w="2726" w:type="dxa"/>
          </w:tcPr>
          <w:p w14:paraId="657593D2" w14:textId="77777777" w:rsidR="000F297C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TPE</w:t>
            </w:r>
          </w:p>
          <w:p w14:paraId="6AB4C26B" w14:textId="77777777" w:rsidR="009A6381" w:rsidRPr="000E1446" w:rsidRDefault="000F297C" w:rsidP="000F297C">
            <w:pPr>
              <w:jc w:val="center"/>
              <w:rPr>
                <w:rFonts w:ascii="Georgia" w:hAnsi="Georgia"/>
                <w:color w:val="D60093"/>
                <w:sz w:val="28"/>
                <w:szCs w:val="28"/>
              </w:rPr>
            </w:pPr>
            <w:r w:rsidRPr="000E1446">
              <w:rPr>
                <w:rFonts w:ascii="Georgia" w:hAnsi="Georgia"/>
                <w:color w:val="D60093"/>
                <w:sz w:val="28"/>
                <w:szCs w:val="28"/>
              </w:rPr>
              <w:t>3:10-3:20</w:t>
            </w:r>
          </w:p>
        </w:tc>
      </w:tr>
      <w:tr w:rsidR="000F297C" w14:paraId="4C301D69" w14:textId="77777777" w:rsidTr="00C375CF">
        <w:trPr>
          <w:trHeight w:val="733"/>
          <w:tblHeader/>
        </w:trPr>
        <w:tc>
          <w:tcPr>
            <w:tcW w:w="2726" w:type="dxa"/>
          </w:tcPr>
          <w:p w14:paraId="39218F3A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57807A63" w14:textId="7B98FDC6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76E40B64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2595FCF5" w14:textId="10DF6112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0615FFC6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15020E52" w14:textId="4028D4E1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0AEC2CE5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2182FD26" w14:textId="12A51D48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  <w:tc>
          <w:tcPr>
            <w:tcW w:w="2726" w:type="dxa"/>
          </w:tcPr>
          <w:p w14:paraId="393657DF" w14:textId="77777777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Dismissal</w:t>
            </w:r>
          </w:p>
          <w:p w14:paraId="74D5E145" w14:textId="1BF7CA26" w:rsidR="000F297C" w:rsidRPr="000F297C" w:rsidRDefault="000F297C" w:rsidP="000F297C">
            <w:pPr>
              <w:jc w:val="center"/>
              <w:rPr>
                <w:rFonts w:ascii="Georgia" w:hAnsi="Georgia"/>
                <w:color w:val="660066"/>
                <w:sz w:val="28"/>
                <w:szCs w:val="28"/>
              </w:rPr>
            </w:pPr>
            <w:r w:rsidRPr="000F297C">
              <w:rPr>
                <w:rFonts w:ascii="Georgia" w:hAnsi="Georgia"/>
                <w:color w:val="660066"/>
                <w:sz w:val="28"/>
                <w:szCs w:val="28"/>
              </w:rPr>
              <w:t>3:2</w:t>
            </w:r>
            <w:r w:rsidR="00771DCF">
              <w:rPr>
                <w:rFonts w:ascii="Georgia" w:hAnsi="Georgia"/>
                <w:color w:val="660066"/>
                <w:sz w:val="28"/>
                <w:szCs w:val="28"/>
              </w:rPr>
              <w:t>5</w:t>
            </w:r>
          </w:p>
        </w:tc>
      </w:tr>
    </w:tbl>
    <w:p w14:paraId="6CE51D08" w14:textId="77777777" w:rsidR="00307046" w:rsidRDefault="00307046" w:rsidP="00307046"/>
    <w:sectPr w:rsidR="00307046" w:rsidSect="0030704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6"/>
    <w:rsid w:val="000E1446"/>
    <w:rsid w:val="000E20B5"/>
    <w:rsid w:val="000F297C"/>
    <w:rsid w:val="001341F4"/>
    <w:rsid w:val="00272F77"/>
    <w:rsid w:val="00307046"/>
    <w:rsid w:val="00353C77"/>
    <w:rsid w:val="00771DCF"/>
    <w:rsid w:val="00800298"/>
    <w:rsid w:val="00894F26"/>
    <w:rsid w:val="009826BF"/>
    <w:rsid w:val="009A6381"/>
    <w:rsid w:val="00AE711A"/>
    <w:rsid w:val="00C375CF"/>
    <w:rsid w:val="00CB3692"/>
    <w:rsid w:val="00CB6D4F"/>
    <w:rsid w:val="00C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2B93"/>
  <w15:chartTrackingRefBased/>
  <w15:docId w15:val="{02FFFF8A-2E07-4216-9355-00F68F3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D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B6D4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Voorhees Township School District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osage</dc:creator>
  <cp:keywords/>
  <dc:description/>
  <cp:lastModifiedBy>Maureen Loutzenhiser</cp:lastModifiedBy>
  <cp:revision>2</cp:revision>
  <dcterms:created xsi:type="dcterms:W3CDTF">2024-08-26T04:05:00Z</dcterms:created>
  <dcterms:modified xsi:type="dcterms:W3CDTF">2024-08-26T04:05:00Z</dcterms:modified>
</cp:coreProperties>
</file>